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E39" w:rsidRDefault="00372FF1">
      <w:pPr>
        <w:spacing w:after="0" w:line="240" w:lineRule="auto"/>
        <w:rPr>
          <w:rFonts w:cstheme="minorHAnsi"/>
          <w:sz w:val="18"/>
          <w:szCs w:val="18"/>
        </w:rPr>
      </w:pPr>
      <w:proofErr w:type="spellStart"/>
      <w:r>
        <w:rPr>
          <w:rFonts w:cstheme="minorHAnsi"/>
          <w:sz w:val="18"/>
          <w:szCs w:val="18"/>
        </w:rPr>
        <w:t>Mod</w:t>
      </w:r>
      <w:proofErr w:type="spellEnd"/>
      <w:r>
        <w:rPr>
          <w:rFonts w:cstheme="minorHAnsi"/>
          <w:sz w:val="18"/>
          <w:szCs w:val="18"/>
        </w:rPr>
        <w:t>. 1 - Istanza di ammissibilità</w:t>
      </w:r>
    </w:p>
    <w:p w:rsidR="000A3E39" w:rsidRDefault="00372FF1">
      <w:pPr>
        <w:spacing w:after="0" w:line="240" w:lineRule="auto"/>
        <w:rPr>
          <w:rFonts w:cstheme="minorHAnsi"/>
          <w:sz w:val="18"/>
          <w:szCs w:val="18"/>
        </w:rPr>
      </w:pPr>
      <w:bookmarkStart w:id="0" w:name="_Hlk38524929"/>
      <w:bookmarkStart w:id="1" w:name="_Hlk38525234"/>
      <w:bookmarkEnd w:id="0"/>
      <w:bookmarkEnd w:id="1"/>
      <w:r>
        <w:rPr>
          <w:rFonts w:cstheme="minorHAnsi"/>
          <w:sz w:val="18"/>
          <w:szCs w:val="18"/>
        </w:rPr>
        <w:t>Domanda in carta semplice</w:t>
      </w:r>
    </w:p>
    <w:p w:rsidR="000A3E39" w:rsidRDefault="000A3E39">
      <w:pPr>
        <w:spacing w:after="0"/>
        <w:rPr>
          <w:rFonts w:ascii="Calibri" w:hAnsi="Calibri" w:cstheme="minorHAnsi"/>
        </w:rPr>
      </w:pPr>
    </w:p>
    <w:p w:rsidR="000A3E39" w:rsidRDefault="00372FF1" w:rsidP="00E83913">
      <w:pPr>
        <w:spacing w:after="0"/>
        <w:ind w:left="4943" w:hanging="690"/>
        <w:rPr>
          <w:rFonts w:cstheme="minorHAnsi"/>
        </w:rPr>
      </w:pPr>
      <w:r>
        <w:rPr>
          <w:rFonts w:cstheme="minorHAnsi"/>
          <w:color w:val="000000"/>
        </w:rPr>
        <w:tab/>
        <w:t>Alla Soprintendenza Archeologia Belle Arti e Paesaggio</w:t>
      </w:r>
      <w:r w:rsidR="00E83913">
        <w:rPr>
          <w:rFonts w:cstheme="minorHAnsi"/>
        </w:rPr>
        <w:t xml:space="preserve"> dell’Umbria</w:t>
      </w:r>
    </w:p>
    <w:p w:rsidR="000A3E39" w:rsidRDefault="00372FF1">
      <w:pPr>
        <w:spacing w:after="0"/>
        <w:ind w:left="4943" w:hanging="690"/>
      </w:pPr>
      <w:r>
        <w:rPr>
          <w:rFonts w:cstheme="minorHAnsi"/>
        </w:rPr>
        <w:tab/>
      </w:r>
      <w:proofErr w:type="gramStart"/>
      <w:r>
        <w:rPr>
          <w:rFonts w:cstheme="minorHAnsi"/>
          <w:color w:val="000000"/>
        </w:rPr>
        <w:t xml:space="preserve">PEC: </w:t>
      </w:r>
      <w:r>
        <w:rPr>
          <w:rStyle w:val="CollegamentoInternet"/>
          <w:rFonts w:ascii="Calibri" w:hAnsi="Calibri" w:cs="Calibri"/>
          <w:color w:val="002060"/>
          <w:sz w:val="16"/>
          <w:szCs w:val="16"/>
          <w:lang w:eastAsia="ar-SA"/>
        </w:rPr>
        <w:t xml:space="preserve"> </w:t>
      </w:r>
      <w:hyperlink r:id="rId8" w:history="1">
        <w:r w:rsidR="00E83913" w:rsidRPr="00E41972">
          <w:rPr>
            <w:rStyle w:val="Collegamentoipertestuale"/>
            <w:rFonts w:ascii="Calibri" w:hAnsi="Calibri" w:cs="Calibri"/>
            <w:lang w:eastAsia="ar-SA"/>
          </w:rPr>
          <w:t>s</w:t>
        </w:r>
        <w:bookmarkStart w:id="2" w:name="_GoBack"/>
        <w:bookmarkEnd w:id="2"/>
        <w:r w:rsidR="00E83913" w:rsidRPr="00E41972">
          <w:rPr>
            <w:rStyle w:val="Collegamentoipertestuale"/>
            <w:rFonts w:ascii="Calibri" w:hAnsi="Calibri" w:cs="Calibri"/>
            <w:lang w:eastAsia="ar-SA"/>
          </w:rPr>
          <w:t>abap-umb@pec.cultura.gov.it</w:t>
        </w:r>
        <w:proofErr w:type="gramEnd"/>
      </w:hyperlink>
      <w:r>
        <w:rPr>
          <w:rStyle w:val="CollegamentoInternet"/>
          <w:rFonts w:ascii="Calibri" w:hAnsi="Calibri" w:cs="Calibri"/>
          <w:color w:val="002060"/>
          <w:sz w:val="16"/>
          <w:szCs w:val="16"/>
          <w:u w:val="none"/>
          <w:lang w:eastAsia="ar-SA"/>
        </w:rPr>
        <w:t xml:space="preserve"> </w:t>
      </w:r>
    </w:p>
    <w:p w:rsidR="000A3E39" w:rsidRDefault="00372FF1">
      <w:pPr>
        <w:spacing w:after="0"/>
        <w:ind w:left="4943" w:hanging="690"/>
      </w:pPr>
      <w:r>
        <w:rPr>
          <w:rStyle w:val="CollegamentoInternet"/>
          <w:rFonts w:cs="Calibri"/>
          <w:b/>
          <w:bCs/>
          <w:i/>
          <w:color w:val="000000"/>
          <w:u w:val="none"/>
        </w:rPr>
        <w:tab/>
      </w:r>
      <w:r>
        <w:rPr>
          <w:rFonts w:cstheme="minorHAnsi"/>
          <w:i/>
        </w:rPr>
        <w:tab/>
      </w:r>
    </w:p>
    <w:p w:rsidR="000A3E39" w:rsidRDefault="000A3E39">
      <w:pPr>
        <w:spacing w:after="0"/>
        <w:rPr>
          <w:rFonts w:ascii="Calibri" w:hAnsi="Calibri" w:cstheme="minorHAnsi"/>
        </w:rPr>
      </w:pPr>
    </w:p>
    <w:p w:rsidR="000A3E39" w:rsidRDefault="00372FF1">
      <w:pPr>
        <w:spacing w:after="0"/>
        <w:ind w:left="1036" w:hanging="1036"/>
        <w:jc w:val="both"/>
        <w:rPr>
          <w:rFonts w:cstheme="minorHAnsi"/>
          <w:b/>
        </w:rPr>
      </w:pPr>
      <w:r>
        <w:rPr>
          <w:rFonts w:cstheme="minorHAnsi"/>
          <w:b/>
        </w:rPr>
        <w:t>OGGETTO: Richiesta di ammissibilità dell’intervento ai contributi statali di cui all’articolo 31, comma 2) del Decreto Legislativo del 22 gennaio 2004, n. 42 e suc</w:t>
      </w:r>
      <w:r>
        <w:rPr>
          <w:rFonts w:cstheme="minorHAnsi"/>
          <w:b/>
        </w:rPr>
        <w:t xml:space="preserve">cessive modifiche e integrazioni. </w:t>
      </w:r>
    </w:p>
    <w:p w:rsidR="000A3E39" w:rsidRDefault="000A3E39">
      <w:pPr>
        <w:spacing w:after="0"/>
        <w:rPr>
          <w:rFonts w:ascii="Calibri" w:hAnsi="Calibri" w:cstheme="minorHAnsi"/>
        </w:rPr>
      </w:pPr>
    </w:p>
    <w:p w:rsidR="000A3E39" w:rsidRDefault="00372FF1">
      <w:pPr>
        <w:spacing w:after="0"/>
        <w:jc w:val="center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(</w:t>
      </w:r>
      <w:proofErr w:type="gramStart"/>
      <w:r>
        <w:rPr>
          <w:rFonts w:cstheme="minorHAnsi"/>
          <w:i/>
          <w:sz w:val="18"/>
          <w:szCs w:val="18"/>
        </w:rPr>
        <w:t>campi</w:t>
      </w:r>
      <w:proofErr w:type="gramEnd"/>
      <w:r>
        <w:rPr>
          <w:rFonts w:cstheme="minorHAnsi"/>
          <w:i/>
          <w:sz w:val="18"/>
          <w:szCs w:val="18"/>
        </w:rPr>
        <w:t xml:space="preserve"> obbligatori)</w:t>
      </w:r>
    </w:p>
    <w:p w:rsidR="000A3E39" w:rsidRDefault="00372FF1">
      <w:pPr>
        <w:pStyle w:val="Corpotesto"/>
      </w:pPr>
      <w:r>
        <w:rPr>
          <w:rFonts w:cstheme="minorHAnsi"/>
        </w:rPr>
        <w:t xml:space="preserve">BENE CULTURALE </w:t>
      </w:r>
      <w:hyperlink r:id="rId9">
        <w:r>
          <w:rPr>
            <w:rStyle w:val="CollegamentoInternet"/>
            <w:rFonts w:cstheme="minorHAnsi"/>
            <w:color w:val="00000A"/>
            <w:sz w:val="14"/>
            <w:szCs w:val="14"/>
          </w:rPr>
          <w:t>(mobile o immobile come da Decreto di tutela)</w:t>
        </w:r>
      </w:hyperlink>
      <w:r>
        <w:rPr>
          <w:rFonts w:cstheme="minorHAnsi"/>
        </w:rPr>
        <w:t>_</w:t>
      </w:r>
      <w:r>
        <w:rPr>
          <w:rFonts w:cstheme="minorHAnsi"/>
        </w:rPr>
        <w:t>_________________________________________</w:t>
      </w:r>
      <w:r>
        <w:rPr>
          <w:rFonts w:eastAsia="Calibri" w:cstheme="minorHAnsi"/>
        </w:rPr>
        <w:t>_</w:t>
      </w:r>
      <w:r>
        <w:t>___</w:t>
      </w:r>
      <w:r>
        <w:rPr>
          <w:rFonts w:eastAsia="Calibri" w:cstheme="minorHAnsi"/>
        </w:rPr>
        <w:t>_</w:t>
      </w:r>
      <w:r>
        <w:rPr>
          <w:rFonts w:cstheme="minorHAnsi"/>
        </w:rPr>
        <w:t xml:space="preserve">_ </w:t>
      </w:r>
      <w:r>
        <w:rPr>
          <w:rFonts w:cstheme="minorHAnsi"/>
        </w:rPr>
        <w:t xml:space="preserve">COMUNE____________________________________________________ </w:t>
      </w:r>
      <w:proofErr w:type="spellStart"/>
      <w:r>
        <w:rPr>
          <w:rFonts w:cstheme="minorHAnsi"/>
        </w:rPr>
        <w:t>prov</w:t>
      </w:r>
      <w:proofErr w:type="spellEnd"/>
      <w:r>
        <w:rPr>
          <w:rFonts w:cstheme="minorHAnsi"/>
        </w:rPr>
        <w:t>._______________________ località__________________________________Via_____________________________________________ OPERE DI_____________________________________________________________________</w:t>
      </w:r>
      <w:r>
        <w:rPr>
          <w:rFonts w:cstheme="minorHAnsi"/>
        </w:rPr>
        <w:t xml:space="preserve">___________ PER  LE QUALI È STATA RICHIESTA AUTORIZZAZIONE AI SENSI EX ART. 21 </w:t>
      </w:r>
      <w:proofErr w:type="spellStart"/>
      <w:r>
        <w:rPr>
          <w:rFonts w:cstheme="minorHAnsi"/>
        </w:rPr>
        <w:t>D.lgs</w:t>
      </w:r>
      <w:proofErr w:type="spellEnd"/>
      <w:r>
        <w:rPr>
          <w:rFonts w:cstheme="minorHAnsi"/>
        </w:rPr>
        <w:t xml:space="preserve"> 42/2004 IN DATA _________</w:t>
      </w:r>
    </w:p>
    <w:p w:rsidR="000A3E39" w:rsidRDefault="000A3E39">
      <w:pPr>
        <w:spacing w:after="0"/>
        <w:jc w:val="center"/>
        <w:rPr>
          <w:rFonts w:ascii="Calibri" w:hAnsi="Calibri" w:cstheme="minorHAnsi"/>
          <w:i/>
          <w:sz w:val="18"/>
          <w:szCs w:val="18"/>
        </w:rPr>
      </w:pPr>
    </w:p>
    <w:p w:rsidR="000A3E39" w:rsidRDefault="00372FF1">
      <w:pPr>
        <w:spacing w:after="0"/>
        <w:jc w:val="center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(</w:t>
      </w:r>
      <w:proofErr w:type="gramStart"/>
      <w:r>
        <w:rPr>
          <w:rFonts w:cstheme="minorHAnsi"/>
          <w:i/>
          <w:sz w:val="18"/>
          <w:szCs w:val="18"/>
        </w:rPr>
        <w:t>campi</w:t>
      </w:r>
      <w:proofErr w:type="gramEnd"/>
      <w:r>
        <w:rPr>
          <w:rFonts w:cstheme="minorHAnsi"/>
          <w:i/>
          <w:sz w:val="18"/>
          <w:szCs w:val="18"/>
        </w:rPr>
        <w:t xml:space="preserve"> obbligatori)</w:t>
      </w:r>
    </w:p>
    <w:p w:rsidR="000A3E39" w:rsidRDefault="00372FF1">
      <w:pPr>
        <w:spacing w:after="0"/>
        <w:rPr>
          <w:rFonts w:cstheme="minorHAnsi"/>
        </w:rPr>
      </w:pPr>
      <w:r>
        <w:rPr>
          <w:rFonts w:cstheme="minorHAnsi"/>
        </w:rPr>
        <w:t>Il sottoscritto__________________________________ nato a_____________________________________ Il____________________________</w:t>
      </w:r>
      <w:r>
        <w:rPr>
          <w:rFonts w:cstheme="minorHAnsi"/>
        </w:rPr>
        <w:t xml:space="preserve"> residente a_________________________________________________</w:t>
      </w:r>
    </w:p>
    <w:p w:rsidR="000A3E39" w:rsidRDefault="00372FF1">
      <w:pPr>
        <w:spacing w:after="0"/>
        <w:rPr>
          <w:rFonts w:cstheme="minorHAnsi"/>
        </w:rPr>
      </w:pPr>
      <w:proofErr w:type="gramStart"/>
      <w:r>
        <w:rPr>
          <w:rFonts w:cstheme="minorHAnsi"/>
        </w:rPr>
        <w:t>in</w:t>
      </w:r>
      <w:proofErr w:type="gramEnd"/>
      <w:r>
        <w:rPr>
          <w:rFonts w:cstheme="minorHAnsi"/>
        </w:rPr>
        <w:t xml:space="preserve"> Via____________________________________ CF____________________________________________ Telefono_________________________________e-mail__________________________________________ </w:t>
      </w:r>
    </w:p>
    <w:p w:rsidR="000A3E39" w:rsidRDefault="000A3E39">
      <w:pPr>
        <w:spacing w:after="0"/>
        <w:jc w:val="both"/>
        <w:rPr>
          <w:rFonts w:ascii="Calibri" w:hAnsi="Calibri" w:cstheme="minorHAnsi"/>
        </w:rPr>
      </w:pPr>
    </w:p>
    <w:p w:rsidR="000A3E39" w:rsidRDefault="00372FF1">
      <w:pPr>
        <w:spacing w:after="0"/>
        <w:jc w:val="both"/>
        <w:rPr>
          <w:rFonts w:cstheme="minorHAnsi"/>
        </w:rPr>
      </w:pPr>
      <w:proofErr w:type="gramStart"/>
      <w:r>
        <w:rPr>
          <w:rFonts w:cstheme="minorHAnsi"/>
        </w:rPr>
        <w:t>consapevole</w:t>
      </w:r>
      <w:proofErr w:type="gramEnd"/>
      <w:r>
        <w:rPr>
          <w:rFonts w:cstheme="minorHAnsi"/>
        </w:rPr>
        <w:t xml:space="preserve"> </w:t>
      </w:r>
      <w:r>
        <w:rPr>
          <w:rFonts w:cstheme="minorHAnsi"/>
        </w:rPr>
        <w:t xml:space="preserve">delle sanzioni penali richiamate dall’art. 76 del D.P.R. 28 dicembre 2000 n. 445 e </w:t>
      </w:r>
      <w:proofErr w:type="spellStart"/>
      <w:r>
        <w:rPr>
          <w:rFonts w:cstheme="minorHAnsi"/>
        </w:rPr>
        <w:t>s.m.i.</w:t>
      </w:r>
      <w:proofErr w:type="spellEnd"/>
      <w:r>
        <w:rPr>
          <w:rFonts w:cstheme="minorHAnsi"/>
        </w:rPr>
        <w:t xml:space="preserve"> in caso di dichiarazioni mendaci e della decadenza dei benefici eventualmente conseguiti al provvedimento emanato sulla base di dichiarazioni non veritiere, di cui al</w:t>
      </w:r>
      <w:r>
        <w:rPr>
          <w:rFonts w:cstheme="minorHAnsi"/>
        </w:rPr>
        <w:t xml:space="preserve">l’art. 75 del richiamato D.P.R.; ai sensi e per gli effetti del D.P.R. 445/2000 e </w:t>
      </w:r>
      <w:proofErr w:type="spellStart"/>
      <w:r>
        <w:rPr>
          <w:rFonts w:cstheme="minorHAnsi"/>
        </w:rPr>
        <w:t>s.m.i.</w:t>
      </w:r>
      <w:proofErr w:type="spellEnd"/>
      <w:r>
        <w:rPr>
          <w:rFonts w:cstheme="minorHAnsi"/>
        </w:rPr>
        <w:t xml:space="preserve"> sotto la propria responsabilità </w:t>
      </w:r>
    </w:p>
    <w:p w:rsidR="000A3E39" w:rsidRDefault="000A3E39">
      <w:pPr>
        <w:spacing w:after="0"/>
        <w:jc w:val="center"/>
        <w:rPr>
          <w:rFonts w:ascii="Calibri" w:hAnsi="Calibri"/>
        </w:rPr>
      </w:pPr>
    </w:p>
    <w:p w:rsidR="000A3E39" w:rsidRDefault="00372FF1">
      <w:pPr>
        <w:spacing w:after="0"/>
        <w:jc w:val="center"/>
        <w:rPr>
          <w:rFonts w:ascii="Calibri" w:hAnsi="Calibri"/>
        </w:rPr>
      </w:pPr>
      <w:r>
        <w:t>DICHIARA</w:t>
      </w:r>
    </w:p>
    <w:p w:rsidR="000A3E39" w:rsidRDefault="000A3E39">
      <w:pPr>
        <w:spacing w:after="0"/>
        <w:jc w:val="center"/>
        <w:rPr>
          <w:rFonts w:ascii="Calibri" w:hAnsi="Calibri"/>
        </w:rPr>
      </w:pPr>
    </w:p>
    <w:p w:rsidR="000A3E39" w:rsidRDefault="00372FF1">
      <w:pPr>
        <w:spacing w:after="0"/>
        <w:rPr>
          <w:rFonts w:cstheme="minorHAnsi"/>
        </w:rPr>
      </w:pPr>
      <w:proofErr w:type="gramStart"/>
      <w:r>
        <w:rPr>
          <w:rFonts w:cstheme="minorHAnsi"/>
        </w:rPr>
        <w:t>in</w:t>
      </w:r>
      <w:proofErr w:type="gramEnd"/>
      <w:r>
        <w:rPr>
          <w:rFonts w:cstheme="minorHAnsi"/>
        </w:rPr>
        <w:t xml:space="preserve"> qualità di legale rappresentate, </w:t>
      </w:r>
      <w:r>
        <w:rPr>
          <w:rFonts w:cstheme="minorHAnsi"/>
          <w:i/>
          <w:iCs/>
        </w:rPr>
        <w:t>pro tempore</w:t>
      </w:r>
      <w:r>
        <w:rPr>
          <w:rFonts w:cstheme="minorHAnsi"/>
        </w:rPr>
        <w:t>, del</w:t>
      </w:r>
      <w:r>
        <w:rPr>
          <w:rStyle w:val="Richiamoallanotaapidipagina"/>
          <w:rFonts w:cstheme="minorHAnsi"/>
        </w:rPr>
        <w:footnoteReference w:id="1"/>
      </w:r>
      <w:r>
        <w:rPr>
          <w:rFonts w:cstheme="minorHAnsi"/>
        </w:rPr>
        <w:t>_____________________________________________</w:t>
      </w:r>
    </w:p>
    <w:p w:rsidR="000A3E39" w:rsidRDefault="00372FF1">
      <w:pPr>
        <w:spacing w:after="0"/>
        <w:rPr>
          <w:rFonts w:cstheme="minorHAnsi"/>
        </w:rPr>
      </w:pPr>
      <w:proofErr w:type="gramStart"/>
      <w:r>
        <w:rPr>
          <w:rFonts w:cstheme="minorHAnsi"/>
        </w:rPr>
        <w:t>con</w:t>
      </w:r>
      <w:proofErr w:type="gramEnd"/>
      <w:r>
        <w:rPr>
          <w:rFonts w:cstheme="minorHAnsi"/>
        </w:rPr>
        <w:t xml:space="preserve"> sede in ____________</w:t>
      </w:r>
      <w:r>
        <w:rPr>
          <w:rFonts w:cstheme="minorHAnsi"/>
        </w:rPr>
        <w:t>__________________________________________________________________</w:t>
      </w:r>
    </w:p>
    <w:p w:rsidR="000A3E39" w:rsidRDefault="00372FF1">
      <w:pPr>
        <w:spacing w:after="0"/>
        <w:rPr>
          <w:rFonts w:cstheme="minorHAnsi"/>
        </w:rPr>
      </w:pPr>
      <w:r>
        <w:rPr>
          <w:rFonts w:cstheme="minorHAnsi"/>
        </w:rPr>
        <w:t>CF_____________________________________P.IVA____________________________________________ Telefono_______________________________ PEC (e-mail)_______________________________________</w:t>
      </w:r>
    </w:p>
    <w:p w:rsidR="000A3E39" w:rsidRDefault="00372FF1">
      <w:pPr>
        <w:spacing w:after="0"/>
      </w:pPr>
      <w:proofErr w:type="gramStart"/>
      <w:r>
        <w:rPr>
          <w:rFonts w:eastAsia="Calibri" w:cstheme="minorHAnsi"/>
        </w:rPr>
        <w:t>in</w:t>
      </w:r>
      <w:proofErr w:type="gramEnd"/>
      <w:r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qualità di</w:t>
      </w:r>
      <w:r>
        <w:rPr>
          <w:rStyle w:val="Richiamoallanotaapidipagina"/>
          <w:rFonts w:eastAsia="Calibri" w:cstheme="minorHAnsi"/>
        </w:rPr>
        <w:footnoteReference w:id="2"/>
      </w:r>
      <w:r>
        <w:rPr>
          <w:rFonts w:cstheme="minorHAnsi"/>
        </w:rPr>
        <w:t xml:space="preserve"> ____________________ del bene </w:t>
      </w:r>
      <w:r>
        <w:rPr>
          <w:rFonts w:eastAsia="Calibri" w:cstheme="minorHAnsi"/>
        </w:rPr>
        <w:t xml:space="preserve">di cui al </w:t>
      </w:r>
      <w:hyperlink r:id="rId10">
        <w:r>
          <w:rPr>
            <w:rStyle w:val="CollegamentoInternet"/>
            <w:rFonts w:eastAsia="Calibri" w:cstheme="minorHAnsi"/>
            <w:color w:val="00000A"/>
            <w:u w:val="none"/>
          </w:rPr>
          <w:t>PROVVEDIMENTO DI TUTELA__________________</w:t>
        </w:r>
      </w:hyperlink>
    </w:p>
    <w:p w:rsidR="000A3E39" w:rsidRDefault="00372FF1">
      <w:pPr>
        <w:spacing w:after="0"/>
        <w:rPr>
          <w:rFonts w:ascii="Calibri" w:hAnsi="Calibri"/>
        </w:rPr>
      </w:pPr>
      <w:proofErr w:type="gramStart"/>
      <w:r>
        <w:rPr>
          <w:rFonts w:eastAsia="Times New Roman" w:cs="Times New Roman"/>
          <w:lang w:eastAsia="it-IT" w:bidi="he-IL"/>
        </w:rPr>
        <w:t>ovvero</w:t>
      </w:r>
      <w:proofErr w:type="gramEnd"/>
      <w:r>
        <w:rPr>
          <w:rFonts w:eastAsia="Times New Roman" w:cs="Times New Roman"/>
          <w:lang w:eastAsia="it-IT" w:bidi="he-IL"/>
        </w:rPr>
        <w:t xml:space="preserve"> del:</w:t>
      </w:r>
    </w:p>
    <w:p w:rsidR="000A3E39" w:rsidRDefault="00372FF1">
      <w:pPr>
        <w:spacing w:after="0"/>
        <w:rPr>
          <w:rFonts w:cstheme="minorHAnsi"/>
        </w:rPr>
      </w:pPr>
      <w:r>
        <w:rPr>
          <w:rFonts w:eastAsia="Times New Roman" w:cs="Times New Roman"/>
          <w:lang w:eastAsia="it-IT" w:bidi="he-IL"/>
        </w:rPr>
        <w:t xml:space="preserve">□ </w:t>
      </w:r>
      <w:r>
        <w:rPr>
          <w:rFonts w:eastAsia="Times New Roman" w:cstheme="minorHAnsi"/>
          <w:lang w:eastAsia="it-IT" w:bidi="he-IL"/>
        </w:rPr>
        <w:t>bene mobile collocato presso___________________________________________________________</w:t>
      </w:r>
    </w:p>
    <w:p w:rsidR="000A3E39" w:rsidRDefault="00372FF1">
      <w:pPr>
        <w:spacing w:after="0"/>
        <w:rPr>
          <w:rFonts w:cstheme="minorHAnsi"/>
        </w:rPr>
      </w:pPr>
      <w:r>
        <w:rPr>
          <w:rFonts w:eastAsia="Times New Roman" w:cs="Times New Roman"/>
          <w:lang w:eastAsia="it-IT" w:bidi="he-IL"/>
        </w:rPr>
        <w:t xml:space="preserve">□ </w:t>
      </w:r>
      <w:r>
        <w:rPr>
          <w:rFonts w:cstheme="minorHAnsi"/>
        </w:rPr>
        <w:t xml:space="preserve">bene immobile, censito al Catasto Fabbricati/Catasto Terreni del comune di_______________________________Sez._____________________________________________ </w:t>
      </w:r>
      <w:proofErr w:type="gramStart"/>
      <w:r>
        <w:rPr>
          <w:rFonts w:cstheme="minorHAnsi"/>
        </w:rPr>
        <w:t>Fg._</w:t>
      </w:r>
      <w:proofErr w:type="gramEnd"/>
      <w:r>
        <w:rPr>
          <w:rFonts w:cstheme="minorHAnsi"/>
        </w:rPr>
        <w:t xml:space="preserve">___________________mapp.____________________________sub._____________________________ </w:t>
      </w:r>
    </w:p>
    <w:p w:rsidR="000A3E39" w:rsidRDefault="00372FF1">
      <w:pPr>
        <w:spacing w:after="0"/>
        <w:jc w:val="both"/>
        <w:rPr>
          <w:rFonts w:cstheme="minorHAnsi"/>
        </w:rPr>
      </w:pPr>
      <w:bookmarkStart w:id="3" w:name="_Hlk385252821"/>
      <w:proofErr w:type="gramStart"/>
      <w:r>
        <w:rPr>
          <w:rFonts w:cstheme="minorHAnsi"/>
        </w:rPr>
        <w:t>con</w:t>
      </w:r>
      <w:proofErr w:type="gramEnd"/>
      <w:r>
        <w:rPr>
          <w:rFonts w:cstheme="minorHAnsi"/>
        </w:rPr>
        <w:t xml:space="preserve"> la s</w:t>
      </w:r>
      <w:r>
        <w:rPr>
          <w:rFonts w:cstheme="minorHAnsi"/>
        </w:rPr>
        <w:t>eguente destinazione d’uso prima e dopo i lavori______________________________________</w:t>
      </w:r>
      <w:bookmarkEnd w:id="3"/>
      <w:r>
        <w:rPr>
          <w:rFonts w:cstheme="minorHAnsi"/>
        </w:rPr>
        <w:t>____</w:t>
      </w:r>
    </w:p>
    <w:p w:rsidR="000A3E39" w:rsidRDefault="000A3E39">
      <w:pPr>
        <w:spacing w:after="0"/>
        <w:rPr>
          <w:rFonts w:ascii="Calibri" w:hAnsi="Calibri" w:cstheme="minorHAnsi"/>
        </w:rPr>
      </w:pPr>
    </w:p>
    <w:p w:rsidR="000A3E39" w:rsidRDefault="000A3E39">
      <w:pPr>
        <w:spacing w:after="0"/>
        <w:jc w:val="center"/>
        <w:rPr>
          <w:rFonts w:ascii="Calibri" w:hAnsi="Calibri" w:cstheme="minorHAnsi"/>
          <w:b/>
        </w:rPr>
      </w:pPr>
    </w:p>
    <w:p w:rsidR="000A3E39" w:rsidRDefault="000A3E39">
      <w:pPr>
        <w:spacing w:after="0"/>
        <w:jc w:val="center"/>
        <w:rPr>
          <w:rFonts w:ascii="Calibri" w:hAnsi="Calibri" w:cstheme="minorHAnsi"/>
          <w:b/>
        </w:rPr>
      </w:pPr>
    </w:p>
    <w:p w:rsidR="000A3E39" w:rsidRDefault="00372FF1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CHIEDE</w:t>
      </w:r>
    </w:p>
    <w:p w:rsidR="000A3E39" w:rsidRDefault="000A3E39">
      <w:pPr>
        <w:spacing w:after="0"/>
        <w:jc w:val="center"/>
        <w:rPr>
          <w:rFonts w:ascii="Calibri" w:hAnsi="Calibri" w:cstheme="minorHAnsi"/>
          <w:b/>
        </w:rPr>
      </w:pPr>
    </w:p>
    <w:p w:rsidR="000A3E39" w:rsidRDefault="00372FF1">
      <w:pPr>
        <w:spacing w:after="0"/>
        <w:jc w:val="both"/>
        <w:rPr>
          <w:rFonts w:cstheme="minorHAnsi"/>
        </w:rPr>
      </w:pPr>
      <w:proofErr w:type="gramStart"/>
      <w:r>
        <w:rPr>
          <w:rFonts w:cstheme="minorHAnsi"/>
        </w:rPr>
        <w:t>il</w:t>
      </w:r>
      <w:proofErr w:type="gramEnd"/>
      <w:r>
        <w:rPr>
          <w:rFonts w:cstheme="minorHAnsi"/>
        </w:rPr>
        <w:t xml:space="preserve"> pronunciamento di codesto Ufficio circa l’ammissibilità dell’intervento da eseguirsi sul bene di cui trattasi al contributo statale previsto dagli arti</w:t>
      </w:r>
      <w:r>
        <w:rPr>
          <w:rFonts w:cstheme="minorHAnsi"/>
        </w:rPr>
        <w:t>coli 35 e 36 del citato Decreto Legislativo del 22 gennaio 2004, n. 42 e successive modifiche e integrazioni.</w:t>
      </w:r>
    </w:p>
    <w:p w:rsidR="000A3E39" w:rsidRDefault="000A3E39">
      <w:pPr>
        <w:spacing w:after="0"/>
        <w:rPr>
          <w:rFonts w:ascii="Calibri" w:hAnsi="Calibri" w:cstheme="minorHAnsi"/>
        </w:rPr>
      </w:pPr>
    </w:p>
    <w:p w:rsidR="000A3E39" w:rsidRDefault="00372FF1">
      <w:pPr>
        <w:spacing w:after="0"/>
        <w:rPr>
          <w:rFonts w:cstheme="minorHAnsi"/>
        </w:rPr>
      </w:pPr>
      <w:r>
        <w:rPr>
          <w:rFonts w:cstheme="minorHAnsi"/>
        </w:rPr>
        <w:t>Luogo e data</w:t>
      </w:r>
    </w:p>
    <w:p w:rsidR="000A3E39" w:rsidRDefault="00372FF1">
      <w:pPr>
        <w:pBdr>
          <w:bottom w:val="single" w:sz="8" w:space="2" w:color="000001"/>
        </w:pBdr>
        <w:spacing w:after="0"/>
        <w:ind w:left="4956"/>
        <w:jc w:val="center"/>
        <w:rPr>
          <w:rFonts w:cstheme="minorHAnsi"/>
        </w:rPr>
      </w:pPr>
      <w:r>
        <w:rPr>
          <w:rFonts w:cstheme="minorHAnsi"/>
        </w:rPr>
        <w:t>Il richiedente</w:t>
      </w:r>
    </w:p>
    <w:p w:rsidR="000A3E39" w:rsidRDefault="000A3E39">
      <w:pPr>
        <w:pBdr>
          <w:bottom w:val="single" w:sz="8" w:space="2" w:color="000001"/>
        </w:pBdr>
        <w:spacing w:after="0"/>
        <w:ind w:left="4956"/>
        <w:jc w:val="center"/>
        <w:rPr>
          <w:rFonts w:ascii="Calibri" w:hAnsi="Calibri" w:cstheme="minorHAnsi"/>
        </w:rPr>
      </w:pPr>
    </w:p>
    <w:p w:rsidR="000A3E39" w:rsidRDefault="000A3E39">
      <w:pPr>
        <w:spacing w:after="0"/>
        <w:rPr>
          <w:rFonts w:ascii="Calibri" w:hAnsi="Calibri" w:cstheme="minorHAnsi"/>
        </w:rPr>
      </w:pPr>
    </w:p>
    <w:p w:rsidR="000A3E39" w:rsidRDefault="000A3E39">
      <w:pPr>
        <w:spacing w:after="0"/>
        <w:rPr>
          <w:rFonts w:ascii="Calibri" w:hAnsi="Calibri" w:cstheme="minorHAnsi"/>
        </w:rPr>
      </w:pPr>
    </w:p>
    <w:p w:rsidR="000A3E39" w:rsidRDefault="00372FF1">
      <w:pPr>
        <w:spacing w:after="0"/>
        <w:rPr>
          <w:rFonts w:ascii="Calibri" w:hAnsi="Calibri"/>
          <w:sz w:val="24"/>
          <w:szCs w:val="24"/>
        </w:rPr>
      </w:pPr>
      <w:r>
        <w:br w:type="page"/>
      </w:r>
    </w:p>
    <w:p w:rsidR="000A3E39" w:rsidRDefault="00372FF1">
      <w:pPr>
        <w:spacing w:after="0"/>
        <w:rPr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Allega in formato digitale:</w:t>
      </w:r>
    </w:p>
    <w:p w:rsidR="000A3E39" w:rsidRDefault="000A3E39">
      <w:pPr>
        <w:spacing w:after="0"/>
        <w:rPr>
          <w:sz w:val="24"/>
          <w:szCs w:val="24"/>
        </w:rPr>
      </w:pPr>
    </w:p>
    <w:p w:rsidR="000A3E39" w:rsidRDefault="00372FF1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hAnsi="Calibri"/>
        </w:rPr>
      </w:pPr>
      <w:proofErr w:type="gramStart"/>
      <w:r>
        <w:rPr>
          <w:rFonts w:cstheme="minorHAnsi"/>
          <w:sz w:val="18"/>
          <w:szCs w:val="18"/>
        </w:rPr>
        <w:t>fotocopia</w:t>
      </w:r>
      <w:proofErr w:type="gramEnd"/>
      <w:r>
        <w:rPr>
          <w:rFonts w:cstheme="minorHAnsi"/>
          <w:sz w:val="18"/>
          <w:szCs w:val="18"/>
        </w:rPr>
        <w:t xml:space="preserve"> del documento di identità e del codice fiscale del richiedente;</w:t>
      </w:r>
    </w:p>
    <w:p w:rsidR="000A3E39" w:rsidRDefault="000A3E39">
      <w:pPr>
        <w:pStyle w:val="PreformattatoHTML"/>
        <w:ind w:left="284" w:hanging="284"/>
        <w:jc w:val="both"/>
        <w:rPr>
          <w:rFonts w:ascii="Calibri" w:eastAsia="Calibri" w:hAnsi="Calibri" w:cstheme="minorHAnsi"/>
          <w:sz w:val="18"/>
          <w:szCs w:val="18"/>
          <w:lang w:eastAsia="en-US"/>
        </w:rPr>
      </w:pPr>
    </w:p>
    <w:p w:rsidR="000A3E39" w:rsidRDefault="00372FF1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  <w:ind w:left="283" w:hanging="283"/>
        <w:jc w:val="both"/>
        <w:rPr>
          <w:rFonts w:ascii="Calibri" w:hAnsi="Calibri"/>
        </w:rPr>
      </w:pPr>
      <w:proofErr w:type="spellStart"/>
      <w:r>
        <w:rPr>
          <w:rFonts w:eastAsia="Calibri" w:cstheme="minorHAnsi"/>
          <w:sz w:val="18"/>
          <w:szCs w:val="18"/>
        </w:rPr>
        <w:t>Mod</w:t>
      </w:r>
      <w:proofErr w:type="spellEnd"/>
      <w:r>
        <w:rPr>
          <w:rFonts w:eastAsia="Calibri" w:cstheme="minorHAnsi"/>
          <w:sz w:val="18"/>
          <w:szCs w:val="18"/>
        </w:rPr>
        <w:t>. 2</w:t>
      </w:r>
      <w:r>
        <w:rPr>
          <w:rFonts w:eastAsia="Calibri" w:cstheme="minorHAnsi"/>
          <w:sz w:val="18"/>
          <w:szCs w:val="18"/>
        </w:rPr>
        <w:t xml:space="preserve">: </w:t>
      </w:r>
      <w:r>
        <w:rPr>
          <w:rFonts w:cstheme="minorHAnsi"/>
          <w:sz w:val="18"/>
          <w:szCs w:val="18"/>
        </w:rPr>
        <w:t>cronoprogramma con evidenziata la tempistica dell’intervento nelle diverse fasi di realizzazione con i relativi costi sintetizzati per annualità</w:t>
      </w:r>
      <w:r>
        <w:rPr>
          <w:rFonts w:eastAsia="Calibri" w:cstheme="minorHAnsi"/>
          <w:sz w:val="18"/>
          <w:szCs w:val="18"/>
        </w:rPr>
        <w:t>;</w:t>
      </w:r>
    </w:p>
    <w:p w:rsidR="000A3E39" w:rsidRDefault="000A3E39">
      <w:pPr>
        <w:pStyle w:val="Paragrafoelenco"/>
        <w:tabs>
          <w:tab w:val="left" w:pos="284"/>
        </w:tabs>
        <w:spacing w:after="0" w:line="240" w:lineRule="auto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0A3E39" w:rsidRDefault="00372FF1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hAnsi="Calibri"/>
        </w:rPr>
      </w:pPr>
      <w:proofErr w:type="spellStart"/>
      <w:r>
        <w:rPr>
          <w:rFonts w:eastAsia="Calibri" w:cstheme="minorHAnsi"/>
          <w:sz w:val="18"/>
          <w:szCs w:val="18"/>
        </w:rPr>
        <w:t>Mod</w:t>
      </w:r>
      <w:proofErr w:type="spellEnd"/>
      <w:r>
        <w:rPr>
          <w:rFonts w:eastAsia="Calibri" w:cstheme="minorHAnsi"/>
          <w:sz w:val="18"/>
          <w:szCs w:val="18"/>
        </w:rPr>
        <w:t>. 3</w:t>
      </w:r>
      <w:r>
        <w:rPr>
          <w:rFonts w:cstheme="minorHAnsi"/>
          <w:sz w:val="18"/>
          <w:szCs w:val="18"/>
        </w:rPr>
        <w:t>: dichiarazione sostitutiva di atto di notorietà del Direttore Lavori relativa alla congruità del compu</w:t>
      </w:r>
      <w:r>
        <w:rPr>
          <w:rFonts w:cstheme="minorHAnsi"/>
          <w:sz w:val="18"/>
          <w:szCs w:val="18"/>
        </w:rPr>
        <w:t>to preventivo;</w:t>
      </w:r>
    </w:p>
    <w:p w:rsidR="000A3E39" w:rsidRDefault="000A3E39">
      <w:pPr>
        <w:pStyle w:val="Paragrafoelenco"/>
        <w:tabs>
          <w:tab w:val="left" w:pos="284"/>
        </w:tabs>
        <w:spacing w:after="0" w:line="240" w:lineRule="auto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0A3E39" w:rsidRDefault="00372FF1">
      <w:pPr>
        <w:pStyle w:val="PreformattatoHTML"/>
        <w:numPr>
          <w:ilvl w:val="0"/>
          <w:numId w:val="1"/>
        </w:numPr>
        <w:ind w:left="284" w:hanging="284"/>
        <w:jc w:val="both"/>
        <w:rPr>
          <w:rFonts w:ascii="Calibri" w:hAnsi="Calibri"/>
        </w:rPr>
      </w:pPr>
      <w:r>
        <w:rPr>
          <w:rFonts w:ascii="Calibri" w:eastAsia="Calibri" w:hAnsi="Calibri" w:cstheme="minorHAnsi"/>
          <w:sz w:val="18"/>
          <w:szCs w:val="18"/>
          <w:lang w:eastAsia="en-US"/>
        </w:rPr>
        <w:t>Mod.4</w:t>
      </w:r>
      <w:r>
        <w:rPr>
          <w:rFonts w:ascii="Calibri" w:eastAsia="Calibri" w:hAnsi="Calibri" w:cstheme="minorHAnsi"/>
          <w:sz w:val="18"/>
          <w:szCs w:val="18"/>
          <w:lang w:eastAsia="en-US"/>
        </w:rPr>
        <w:t xml:space="preserve">: dichiarazione sostitutiva di atto di notorietà del </w:t>
      </w:r>
      <w:r>
        <w:rPr>
          <w:rFonts w:ascii="Calibri" w:eastAsia="Calibri" w:hAnsi="Calibri" w:cstheme="minorHAnsi"/>
          <w:sz w:val="18"/>
          <w:szCs w:val="18"/>
          <w:lang w:eastAsia="en-US"/>
        </w:rPr>
        <w:t xml:space="preserve">richiedente relativa altri contributi pubblici e di eventuali contributi </w:t>
      </w:r>
      <w:proofErr w:type="gramStart"/>
      <w:r>
        <w:rPr>
          <w:rFonts w:ascii="Calibri" w:eastAsia="Calibri" w:hAnsi="Calibri" w:cstheme="minorHAnsi"/>
          <w:sz w:val="18"/>
          <w:szCs w:val="18"/>
          <w:lang w:eastAsia="en-US"/>
        </w:rPr>
        <w:t>privati  (</w:t>
      </w:r>
      <w:proofErr w:type="gramEnd"/>
      <w:r>
        <w:rPr>
          <w:rFonts w:ascii="Calibri" w:eastAsia="Calibri" w:hAnsi="Calibri" w:cstheme="minorHAnsi"/>
          <w:sz w:val="18"/>
          <w:szCs w:val="18"/>
          <w:lang w:eastAsia="en-US"/>
        </w:rPr>
        <w:t>per questi ultimi: in relazione ai quali si sono ottenuti benefici fiscali) goduti con specificazio</w:t>
      </w:r>
      <w:r>
        <w:rPr>
          <w:rFonts w:ascii="Calibri" w:eastAsia="Calibri" w:hAnsi="Calibri" w:cstheme="minorHAnsi"/>
          <w:sz w:val="18"/>
          <w:szCs w:val="18"/>
          <w:lang w:eastAsia="en-US"/>
        </w:rPr>
        <w:t>ne dei relativi importi o dichiarazione di assenza di contributi (art. 36 comma 3 del Codice);</w:t>
      </w:r>
    </w:p>
    <w:p w:rsidR="000A3E39" w:rsidRDefault="000A3E39">
      <w:pPr>
        <w:pStyle w:val="PreformattatoHTML"/>
        <w:ind w:left="284" w:hanging="284"/>
        <w:jc w:val="both"/>
        <w:rPr>
          <w:rFonts w:ascii="Calibri" w:eastAsia="Calibri" w:hAnsi="Calibri" w:cstheme="minorHAnsi"/>
          <w:sz w:val="18"/>
          <w:szCs w:val="18"/>
          <w:lang w:eastAsia="en-US"/>
        </w:rPr>
      </w:pPr>
    </w:p>
    <w:p w:rsidR="000A3E39" w:rsidRDefault="00372FF1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</w:pPr>
      <w:proofErr w:type="spellStart"/>
      <w:r>
        <w:rPr>
          <w:rFonts w:eastAsia="Calibri" w:cstheme="minorHAnsi"/>
          <w:sz w:val="18"/>
          <w:szCs w:val="18"/>
        </w:rPr>
        <w:t>Mod</w:t>
      </w:r>
      <w:proofErr w:type="spellEnd"/>
      <w:r>
        <w:rPr>
          <w:rFonts w:eastAsia="Calibri" w:cstheme="minorHAnsi"/>
          <w:sz w:val="18"/>
          <w:szCs w:val="18"/>
        </w:rPr>
        <w:t xml:space="preserve">. </w:t>
      </w:r>
      <w:proofErr w:type="gramStart"/>
      <w:r>
        <w:rPr>
          <w:rFonts w:eastAsia="Calibri" w:cstheme="minorHAnsi"/>
          <w:sz w:val="18"/>
          <w:szCs w:val="18"/>
        </w:rPr>
        <w:t>5</w:t>
      </w:r>
      <w:r>
        <w:rPr>
          <w:rFonts w:eastAsia="Calibri" w:cstheme="minorHAnsi"/>
          <w:sz w:val="18"/>
          <w:szCs w:val="18"/>
        </w:rPr>
        <w:t>:  dichiarazione</w:t>
      </w:r>
      <w:proofErr w:type="gramEnd"/>
      <w:r>
        <w:rPr>
          <w:rFonts w:eastAsia="Calibri" w:cstheme="minorHAnsi"/>
          <w:sz w:val="18"/>
          <w:szCs w:val="18"/>
        </w:rPr>
        <w:t xml:space="preserve"> bonus facciata;</w:t>
      </w:r>
    </w:p>
    <w:p w:rsidR="000A3E39" w:rsidRDefault="000A3E39">
      <w:pPr>
        <w:pStyle w:val="Paragrafoelenco"/>
        <w:tabs>
          <w:tab w:val="left" w:pos="284"/>
        </w:tabs>
        <w:spacing w:after="0" w:line="240" w:lineRule="auto"/>
        <w:jc w:val="both"/>
        <w:rPr>
          <w:rFonts w:ascii="Calibri" w:eastAsia="Calibri" w:hAnsi="Calibri" w:cstheme="minorHAnsi"/>
          <w:sz w:val="18"/>
          <w:szCs w:val="18"/>
        </w:rPr>
      </w:pPr>
    </w:p>
    <w:p w:rsidR="000A3E39" w:rsidRDefault="00372FF1">
      <w:pPr>
        <w:pStyle w:val="PreformattatoHTML"/>
        <w:numPr>
          <w:ilvl w:val="0"/>
          <w:numId w:val="1"/>
        </w:numPr>
        <w:tabs>
          <w:tab w:val="left" w:pos="284"/>
        </w:tabs>
        <w:ind w:left="284" w:hanging="284"/>
        <w:contextualSpacing/>
        <w:jc w:val="both"/>
        <w:rPr>
          <w:rFonts w:ascii="Calibri" w:hAnsi="Calibri"/>
        </w:rPr>
      </w:pP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Computo Metrico Estimativo con distinzione delle voci di restauro redatto dal soggetto esecutore (originale su carta int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estata del soggetto esecutore con firma e data);</w:t>
      </w:r>
    </w:p>
    <w:p w:rsidR="000A3E39" w:rsidRDefault="000A3E39">
      <w:pPr>
        <w:pStyle w:val="PreformattatoHTML"/>
        <w:ind w:left="284" w:hanging="284"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0A3E39" w:rsidRDefault="00372FF1">
      <w:pPr>
        <w:pStyle w:val="PreformattatoHTML"/>
        <w:numPr>
          <w:ilvl w:val="0"/>
          <w:numId w:val="1"/>
        </w:numPr>
        <w:ind w:left="284" w:hanging="284"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proofErr w:type="gramStart"/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estremi</w:t>
      </w:r>
      <w:proofErr w:type="gramEnd"/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o, se in possesso del richiedente, copia del Decreto o provvedimento di vincolo;</w:t>
      </w:r>
      <w:r>
        <w:rPr>
          <w:rStyle w:val="Richiamoallanotaapidipagina"/>
          <w:rFonts w:asciiTheme="minorHAnsi" w:eastAsiaTheme="minorHAnsi" w:hAnsiTheme="minorHAnsi" w:cstheme="minorHAnsi"/>
          <w:sz w:val="18"/>
          <w:szCs w:val="18"/>
          <w:lang w:eastAsia="en-US"/>
        </w:rPr>
        <w:footnoteReference w:id="3"/>
      </w:r>
    </w:p>
    <w:p w:rsidR="000A3E39" w:rsidRDefault="000A3E39">
      <w:pPr>
        <w:pStyle w:val="PreformattatoHTML"/>
        <w:ind w:left="284" w:hanging="284"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0A3E39" w:rsidRDefault="000A3E39">
      <w:pPr>
        <w:pStyle w:val="PreformattatoHTML"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0A3E39" w:rsidRDefault="000A3E39">
      <w:pPr>
        <w:pStyle w:val="PreformattatoHTML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0A3E39" w:rsidRDefault="000A3E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</w:pPr>
    </w:p>
    <w:sectPr w:rsidR="000A3E39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FF1" w:rsidRDefault="00372FF1">
      <w:pPr>
        <w:spacing w:after="0" w:line="240" w:lineRule="auto"/>
      </w:pPr>
      <w:r>
        <w:separator/>
      </w:r>
    </w:p>
  </w:endnote>
  <w:endnote w:type="continuationSeparator" w:id="0">
    <w:p w:rsidR="00372FF1" w:rsidRDefault="00372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FF1" w:rsidRDefault="00372FF1">
      <w:pPr>
        <w:rPr>
          <w:sz w:val="12"/>
        </w:rPr>
      </w:pPr>
      <w:r>
        <w:separator/>
      </w:r>
    </w:p>
  </w:footnote>
  <w:footnote w:type="continuationSeparator" w:id="0">
    <w:p w:rsidR="00372FF1" w:rsidRDefault="00372FF1">
      <w:pPr>
        <w:rPr>
          <w:sz w:val="12"/>
        </w:rPr>
      </w:pPr>
      <w:r>
        <w:continuationSeparator/>
      </w:r>
    </w:p>
  </w:footnote>
  <w:footnote w:id="1">
    <w:p w:rsidR="000A3E39" w:rsidRDefault="00372FF1">
      <w:pPr>
        <w:pStyle w:val="Testonotaapidipagina"/>
      </w:pPr>
      <w:r>
        <w:rPr>
          <w:rStyle w:val="Caratterinotaapidipagina"/>
        </w:rPr>
        <w:footnoteRef/>
      </w:r>
      <w:r>
        <w:tab/>
        <w:t>Specificare denominazione Ente</w:t>
      </w:r>
    </w:p>
  </w:footnote>
  <w:footnote w:id="2">
    <w:p w:rsidR="000A3E39" w:rsidRDefault="00372FF1">
      <w:pPr>
        <w:pStyle w:val="Testonotaapidipagina"/>
      </w:pPr>
      <w:r>
        <w:rPr>
          <w:rStyle w:val="Caratterinotaapidipagina"/>
        </w:rPr>
        <w:footnoteRef/>
      </w:r>
      <w:r>
        <w:tab/>
      </w:r>
      <w:r>
        <w:t>Proprietario, detentore, altra tipologia (specificare)</w:t>
      </w:r>
    </w:p>
  </w:footnote>
  <w:footnote w:id="3">
    <w:p w:rsidR="000A3E39" w:rsidRDefault="00372FF1">
      <w:pPr>
        <w:pStyle w:val="PreformattatoHTML"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Nel caso il bene fosse sottoposto a tutela ai sensi dell’art. 12 del D.lgs. 42/2004, dovrà essere avviata tempestivamente la procedura di verifica di interesse. </w:t>
      </w:r>
      <w:r>
        <w:rPr>
          <w:rFonts w:asciiTheme="minorHAnsi" w:eastAsiaTheme="minorHAnsi" w:hAnsiTheme="minorHAnsi" w:cstheme="minorHAnsi"/>
          <w:sz w:val="18"/>
          <w:szCs w:val="18"/>
          <w:u w:val="single"/>
          <w:lang w:eastAsia="en-US"/>
        </w:rPr>
        <w:t>La conclusione del procedimento con e</w:t>
      </w:r>
      <w:r>
        <w:rPr>
          <w:rFonts w:asciiTheme="minorHAnsi" w:eastAsiaTheme="minorHAnsi" w:hAnsiTheme="minorHAnsi" w:cstheme="minorHAnsi"/>
          <w:sz w:val="18"/>
          <w:szCs w:val="18"/>
          <w:u w:val="single"/>
          <w:lang w:eastAsia="en-US"/>
        </w:rPr>
        <w:t>sito positivo è condizione imprescindibile per l’erogazione del contributo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.</w:t>
      </w:r>
    </w:p>
    <w:p w:rsidR="000A3E39" w:rsidRDefault="000A3E39">
      <w:pPr>
        <w:pStyle w:val="PreformattatoHTML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C2895"/>
    <w:multiLevelType w:val="multilevel"/>
    <w:tmpl w:val="164CBF0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4BBD4DB3"/>
    <w:multiLevelType w:val="multilevel"/>
    <w:tmpl w:val="356CF3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39"/>
    <w:rsid w:val="000A3E39"/>
    <w:rsid w:val="00372FF1"/>
    <w:rsid w:val="00E8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6371C-4462-40FB-9EB6-4C94137D6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Enfasi">
    <w:name w:val="Enfasi"/>
    <w:qFormat/>
    <w:rPr>
      <w:i/>
      <w:iCs/>
    </w:rPr>
  </w:style>
  <w:style w:type="character" w:customStyle="1" w:styleId="Enfasiforte">
    <w:name w:val="Enfasi forte"/>
    <w:qFormat/>
    <w:rPr>
      <w:b/>
      <w:bCs/>
    </w:rPr>
  </w:style>
  <w:style w:type="character" w:customStyle="1" w:styleId="Caratterenotaapidipagina">
    <w:name w:val="Carattere nota a piè di pagina"/>
    <w:qFormat/>
  </w:style>
  <w:style w:type="character" w:customStyle="1" w:styleId="Caratteredinumerazione">
    <w:name w:val="Carattere di numerazione"/>
    <w:qFormat/>
  </w:style>
  <w:style w:type="character" w:customStyle="1" w:styleId="Caratterenotadichiusura">
    <w:name w:val="Carattere nota di chiusura"/>
    <w:qFormat/>
  </w:style>
  <w:style w:type="character" w:customStyle="1" w:styleId="CollegamentoInternetvisitato">
    <w:name w:val="Collegamento Internet visitato"/>
    <w:rPr>
      <w:color w:val="800000"/>
      <w:u w:val="single"/>
    </w:rPr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pPr>
      <w:widowControl w:val="0"/>
      <w:overflowPunct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  <w:lang w:eastAsia="zh-CN"/>
    </w:rPr>
  </w:style>
  <w:style w:type="paragraph" w:customStyle="1" w:styleId="CM2">
    <w:name w:val="CM2"/>
    <w:basedOn w:val="Default"/>
    <w:next w:val="Default"/>
    <w:qFormat/>
  </w:style>
  <w:style w:type="paragraph" w:customStyle="1" w:styleId="CM1">
    <w:name w:val="CM1"/>
    <w:basedOn w:val="Default"/>
    <w:next w:val="Default"/>
    <w:qFormat/>
    <w:pPr>
      <w:spacing w:line="380" w:lineRule="atLeast"/>
    </w:pPr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numbering" w:customStyle="1" w:styleId="WW8Num1">
    <w:name w:val="WW8Num1"/>
    <w:qFormat/>
  </w:style>
  <w:style w:type="character" w:styleId="Collegamentoipertestuale">
    <w:name w:val="Hyperlink"/>
    <w:basedOn w:val="Carpredefinitoparagrafo"/>
    <w:uiPriority w:val="99"/>
    <w:unhideWhenUsed/>
    <w:rsid w:val="00E839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bap-umb@pec.cultura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abap-met-im-sv@benicultural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bap-met-im-sv@benicultur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5CB1D-0A42-4EB4-BAE0-9ACBD64D4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608</Words>
  <Characters>3467</Characters>
  <Application>Microsoft Office Word</Application>
  <DocSecurity>0</DocSecurity>
  <Lines>28</Lines>
  <Paragraphs>8</Paragraphs>
  <ScaleCrop>false</ScaleCrop>
  <Company/>
  <LinksUpToDate>false</LinksUpToDate>
  <CharactersWithSpaces>4067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monica.aresi</dc:creator>
  <dc:description/>
  <cp:lastModifiedBy>Sebastiano</cp:lastModifiedBy>
  <cp:revision>26</cp:revision>
  <dcterms:created xsi:type="dcterms:W3CDTF">2022-01-05T13:34:00Z</dcterms:created>
  <dcterms:modified xsi:type="dcterms:W3CDTF">2024-05-13T07:55:00Z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